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eastAsia="黑体" w:cs="黑体"/>
          <w:sz w:val="44"/>
          <w:szCs w:val="44"/>
        </w:rPr>
      </w:pPr>
      <w:bookmarkStart w:id="0" w:name="_GoBack"/>
      <w:bookmarkEnd w:id="0"/>
    </w:p>
    <w:p>
      <w:pPr>
        <w:spacing w:line="500" w:lineRule="exact"/>
        <w:jc w:val="center"/>
        <w:rPr>
          <w:rFonts w:ascii="黑体" w:eastAsia="黑体" w:cs="黑体"/>
          <w:sz w:val="44"/>
          <w:szCs w:val="44"/>
        </w:rPr>
      </w:pPr>
    </w:p>
    <w:p>
      <w:pPr>
        <w:spacing w:line="500" w:lineRule="exact"/>
        <w:jc w:val="center"/>
        <w:rPr>
          <w:rFonts w:ascii="黑体" w:eastAsia="黑体" w:cs="黑体"/>
          <w:sz w:val="44"/>
          <w:szCs w:val="44"/>
        </w:rPr>
      </w:pPr>
    </w:p>
    <w:p>
      <w:pPr>
        <w:spacing w:line="500" w:lineRule="exact"/>
        <w:jc w:val="center"/>
        <w:rPr>
          <w:rFonts w:asci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加强刊播建党百年宣传标语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市直八大系统宣传处（政治处）：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根据市委领导指示要求，为了进一步营造</w:t>
      </w:r>
      <w:r>
        <w:rPr>
          <w:rFonts w:hint="eastAsia" w:ascii="仿宋_GB2312" w:eastAsia="仿宋_GB2312"/>
          <w:sz w:val="32"/>
          <w:szCs w:val="32"/>
        </w:rPr>
        <w:t>热烈庆祝中国共产党成立100周年</w:t>
      </w:r>
      <w:r>
        <w:rPr>
          <w:rFonts w:hint="eastAsia" w:ascii="仿宋_GB2312" w:eastAsia="仿宋_GB2312"/>
          <w:sz w:val="32"/>
          <w:szCs w:val="32"/>
          <w:lang w:eastAsia="zh-CN"/>
        </w:rPr>
        <w:t>的城市氛围，请</w:t>
      </w:r>
      <w:r>
        <w:rPr>
          <w:rFonts w:hint="eastAsia" w:ascii="仿宋_GB2312" w:eastAsia="仿宋_GB2312"/>
          <w:sz w:val="32"/>
          <w:szCs w:val="32"/>
        </w:rPr>
        <w:t>各单位加大</w:t>
      </w:r>
      <w:r>
        <w:rPr>
          <w:rFonts w:hint="eastAsia" w:ascii="仿宋_GB2312" w:eastAsia="仿宋_GB2312"/>
          <w:sz w:val="32"/>
          <w:szCs w:val="32"/>
          <w:lang w:eastAsia="zh-CN"/>
        </w:rPr>
        <w:t>对以下两条标语的</w:t>
      </w:r>
      <w:r>
        <w:rPr>
          <w:rFonts w:hint="eastAsia" w:ascii="仿宋_GB2312" w:eastAsia="仿宋_GB2312"/>
          <w:sz w:val="32"/>
          <w:szCs w:val="32"/>
        </w:rPr>
        <w:t>刊播力度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一、刊播时间：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即日起</w:t>
      </w:r>
      <w:r>
        <w:rPr>
          <w:rFonts w:hint="eastAsia" w:ascii="仿宋_GB2312" w:hAnsi="仿宋_GB2312" w:eastAsia="仿宋_GB2312" w:cs="仿宋_GB2312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二、刊播内容：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sz w:val="32"/>
          <w:szCs w:val="32"/>
        </w:rPr>
        <w:t>锚定目标、坚持对标，盯住关键、盯在日常，猛追猛冲、奋发有为，马上就办、雷厉风行。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eastAsia="仿宋_GB2312"/>
          <w:sz w:val="32"/>
          <w:szCs w:val="32"/>
        </w:rPr>
        <w:t>深入学习贯彻习近平总书记在福建考察时的重要讲话精神，全方位推进高质量发展超越，更高水平建设高素质高颜值现代化国际化城市，为奋力谱写全面建设社会主义现代化国家福建篇章贡献厦门力量！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三、刊播频次：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高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频</w:t>
      </w:r>
      <w:r>
        <w:rPr>
          <w:rFonts w:hint="eastAsia" w:ascii="仿宋_GB2312" w:hAnsi="仿宋_GB2312" w:eastAsia="仿宋_GB2312" w:cs="仿宋_GB2312"/>
          <w:sz w:val="32"/>
          <w:szCs w:val="32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刊播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刊播要求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请</w:t>
      </w:r>
      <w:r>
        <w:rPr>
          <w:rFonts w:hint="eastAsia" w:ascii="仿宋_GB2312" w:eastAsia="仿宋_GB2312"/>
          <w:sz w:val="32"/>
          <w:szCs w:val="32"/>
          <w:lang w:eastAsia="zh-CN"/>
        </w:rPr>
        <w:t>各单位务必</w:t>
      </w:r>
      <w:r>
        <w:rPr>
          <w:rFonts w:hint="eastAsia" w:ascii="仿宋_GB2312" w:eastAsia="仿宋_GB2312"/>
          <w:sz w:val="32"/>
          <w:szCs w:val="32"/>
        </w:rPr>
        <w:t>将通知及时下发各基层及所属单位，</w:t>
      </w:r>
      <w:r>
        <w:rPr>
          <w:rFonts w:hint="eastAsia" w:ascii="仿宋_GB2312" w:eastAsia="仿宋_GB2312"/>
          <w:sz w:val="32"/>
          <w:szCs w:val="32"/>
          <w:lang w:eastAsia="zh-CN"/>
        </w:rPr>
        <w:t>迅速</w:t>
      </w:r>
      <w:r>
        <w:rPr>
          <w:rFonts w:hint="eastAsia" w:ascii="仿宋_GB2312" w:eastAsia="仿宋_GB2312"/>
          <w:sz w:val="32"/>
          <w:szCs w:val="32"/>
        </w:rPr>
        <w:t>抓好氛围布置工作落实</w:t>
      </w:r>
      <w:r>
        <w:rPr>
          <w:rFonts w:hint="eastAsia" w:ascii="仿宋_GB2312" w:eastAsia="仿宋_GB2312"/>
          <w:sz w:val="32"/>
          <w:szCs w:val="32"/>
          <w:lang w:eastAsia="zh-CN"/>
        </w:rPr>
        <w:t>，广泛刊播；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bCs/>
          <w:sz w:val="32"/>
          <w:szCs w:val="32"/>
        </w:rPr>
        <w:t>、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播内容不得修改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可替换原来涉及厦门的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宣传</w:t>
      </w:r>
      <w:r>
        <w:rPr>
          <w:rFonts w:hint="eastAsia" w:ascii="仿宋_GB2312" w:eastAsia="仿宋_GB2312" w:cs="仿宋_GB2312"/>
          <w:sz w:val="32"/>
          <w:szCs w:val="32"/>
        </w:rPr>
        <w:t>标语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联系人：市委宣传部宣传处 孔吟宇 2893759/13779935582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中共厦门市委宣传部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             2021年6月28日</w:t>
      </w:r>
    </w:p>
    <w:sectPr>
      <w:footerReference r:id="rId3" w:type="default"/>
      <w:footerReference r:id="rId4" w:type="even"/>
      <w:pgSz w:w="11906" w:h="16838"/>
      <w:pgMar w:top="1247" w:right="1474" w:bottom="124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D74DA"/>
    <w:rsid w:val="037E7AEB"/>
    <w:rsid w:val="3DED74DA"/>
    <w:rsid w:val="44847534"/>
    <w:rsid w:val="50446DBA"/>
    <w:rsid w:val="76E2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2021-06-28T01:22:00Z</dcterms:created>
  <dc:creator>cx1</dc:creator>
  <cp:lastModifiedBy>Administrator</cp:lastModifiedBy>
  <cp:lastPrinted>2021-06-28T01:57:00Z</cp:lastPrinted>
  <dcterms:modified xsi:type="dcterms:W3CDTF">2021-06-28T02:48:46Z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